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710" w:rsidRDefault="00E30E9F">
      <w:pPr>
        <w:ind w:left="0"/>
        <w:jc w:val="left"/>
        <w:rPr>
          <w:b/>
          <w:bCs/>
          <w:sz w:val="32"/>
          <w:szCs w:val="32"/>
        </w:rPr>
      </w:pPr>
      <w:bookmarkStart w:id="0" w:name="_GoBack"/>
      <w:bookmarkEnd w:id="0"/>
      <w:r>
        <w:rPr>
          <w:b/>
          <w:bCs/>
          <w:color w:val="FF0000"/>
          <w:sz w:val="44"/>
          <w:szCs w:val="44"/>
        </w:rPr>
        <w:t xml:space="preserve">Stock C of E Primary School </w:t>
      </w:r>
    </w:p>
    <w:p w:rsidR="00571710" w:rsidRDefault="00E30E9F">
      <w:pPr>
        <w:ind w:left="0"/>
        <w:jc w:val="left"/>
        <w:rPr>
          <w:sz w:val="32"/>
          <w:szCs w:val="32"/>
        </w:rPr>
      </w:pPr>
      <w:r>
        <w:rPr>
          <w:sz w:val="32"/>
          <w:szCs w:val="32"/>
        </w:rPr>
        <w:t xml:space="preserve">Year 4 – Half term overview </w:t>
      </w:r>
    </w:p>
    <w:p w:rsidR="00571710" w:rsidRDefault="00E30E9F">
      <w:pPr>
        <w:ind w:left="0"/>
        <w:jc w:val="left"/>
        <w:rPr>
          <w:b/>
          <w:bCs/>
          <w:color w:val="FF0000"/>
          <w:sz w:val="32"/>
          <w:szCs w:val="32"/>
        </w:rPr>
      </w:pPr>
      <w:r>
        <w:rPr>
          <w:b/>
          <w:bCs/>
          <w:sz w:val="32"/>
          <w:szCs w:val="32"/>
        </w:rPr>
        <w:t xml:space="preserve">Summer </w:t>
      </w:r>
      <w:proofErr w:type="gramStart"/>
      <w:r>
        <w:rPr>
          <w:b/>
          <w:bCs/>
          <w:sz w:val="32"/>
          <w:szCs w:val="32"/>
        </w:rPr>
        <w:t>1  –</w:t>
      </w:r>
      <w:proofErr w:type="gramEnd"/>
      <w:r>
        <w:rPr>
          <w:b/>
          <w:bCs/>
          <w:sz w:val="32"/>
          <w:szCs w:val="32"/>
        </w:rPr>
        <w:t xml:space="preserve"> April to May half term </w:t>
      </w:r>
    </w:p>
    <w:sdt>
      <w:sdtPr>
        <w:tag w:val="goog_rdk_0"/>
        <w:id w:val="91078210"/>
        <w:lock w:val="contentLocked"/>
      </w:sdtPr>
      <w:sdtEndPr/>
      <w:sdtContent>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571710">
            <w:tc>
              <w:tcPr>
                <w:tcW w:w="3077" w:type="dxa"/>
                <w:shd w:val="clear" w:color="auto" w:fill="FFE599"/>
              </w:tcPr>
              <w:p w:rsidR="00571710" w:rsidRDefault="00E30E9F">
                <w:pPr>
                  <w:ind w:left="0"/>
                </w:pPr>
                <w:r>
                  <w:t>Reading &amp; Writing</w:t>
                </w:r>
              </w:p>
            </w:tc>
            <w:tc>
              <w:tcPr>
                <w:tcW w:w="3077" w:type="dxa"/>
                <w:shd w:val="clear" w:color="auto" w:fill="B4C6E7"/>
              </w:tcPr>
              <w:p w:rsidR="00571710" w:rsidRDefault="00E30E9F">
                <w:pPr>
                  <w:ind w:left="0"/>
                </w:pPr>
                <w:r>
                  <w:t>Maths</w:t>
                </w:r>
              </w:p>
            </w:tc>
            <w:tc>
              <w:tcPr>
                <w:tcW w:w="3078" w:type="dxa"/>
                <w:shd w:val="clear" w:color="auto" w:fill="C5E0B3"/>
              </w:tcPr>
              <w:p w:rsidR="00571710" w:rsidRDefault="00E30E9F">
                <w:pPr>
                  <w:ind w:left="0"/>
                </w:pPr>
                <w:r>
                  <w:t>RE</w:t>
                </w:r>
              </w:p>
            </w:tc>
            <w:tc>
              <w:tcPr>
                <w:tcW w:w="3078" w:type="dxa"/>
                <w:shd w:val="clear" w:color="auto" w:fill="DBDBDB"/>
              </w:tcPr>
              <w:p w:rsidR="00571710" w:rsidRDefault="00E30E9F">
                <w:pPr>
                  <w:ind w:left="0"/>
                </w:pPr>
                <w:r>
                  <w:t>Science</w:t>
                </w:r>
              </w:p>
            </w:tc>
            <w:tc>
              <w:tcPr>
                <w:tcW w:w="3078" w:type="dxa"/>
                <w:shd w:val="clear" w:color="auto" w:fill="F7CBAC"/>
              </w:tcPr>
              <w:p w:rsidR="00571710" w:rsidRDefault="00E30E9F">
                <w:pPr>
                  <w:ind w:left="0"/>
                </w:pPr>
                <w:r>
                  <w:t>History/Geography</w:t>
                </w:r>
              </w:p>
            </w:tc>
          </w:tr>
          <w:tr w:rsidR="00571710">
            <w:tc>
              <w:tcPr>
                <w:tcW w:w="3077" w:type="dxa"/>
              </w:tcPr>
              <w:p w:rsidR="00571710" w:rsidRDefault="00E30E9F">
                <w:pPr>
                  <w:spacing w:after="240"/>
                  <w:ind w:left="0" w:right="0"/>
                </w:pPr>
                <w:r>
                  <w:t xml:space="preserve">This half term, we will develop our writing skills through fiction and explanation texts. We will explore </w:t>
                </w:r>
                <w:r>
                  <w:rPr>
                    <w:i/>
                    <w:iCs/>
                  </w:rPr>
                  <w:t>The Lost Thing</w:t>
                </w:r>
                <w:r>
                  <w:t xml:space="preserve"> by Shaun Tan and write our own imaginative pieces inspired by the story. We will also write an explanation text about the wonderful world of our microbiomes. In Reading, we will study </w:t>
                </w:r>
                <w:r>
                  <w:rPr>
                    <w:i/>
                    <w:iCs/>
                  </w:rPr>
                  <w:t>The Swan Warrior</w:t>
                </w:r>
                <w:r>
                  <w:t xml:space="preserve">, </w:t>
                </w:r>
                <w:r>
                  <w:rPr>
                    <w:i/>
                    <w:iCs/>
                  </w:rPr>
                  <w:t>Iron Man</w:t>
                </w:r>
                <w:r>
                  <w:t xml:space="preserve"> and </w:t>
                </w:r>
                <w:r>
                  <w:rPr>
                    <w:i/>
                    <w:iCs/>
                  </w:rPr>
                  <w:t>How to Train Your Dragon</w:t>
                </w:r>
                <w:r>
                  <w:t>.</w:t>
                </w:r>
              </w:p>
              <w:p w:rsidR="00571710" w:rsidRDefault="00571710">
                <w:pPr>
                  <w:ind w:left="0"/>
                  <w:jc w:val="center"/>
                  <w:rPr>
                    <w:b/>
                    <w:bCs/>
                    <w:sz w:val="18"/>
                    <w:szCs w:val="18"/>
                  </w:rPr>
                </w:pPr>
              </w:p>
            </w:tc>
            <w:tc>
              <w:tcPr>
                <w:tcW w:w="3077" w:type="dxa"/>
              </w:tcPr>
              <w:p w:rsidR="00571710" w:rsidRDefault="00E30E9F">
                <w:pPr>
                  <w:ind w:left="0"/>
                </w:pPr>
                <w:r>
                  <w:t xml:space="preserve">This term, we will develop our understanding of numbers and calculations. We will explore place value, strengthen our multiplication and division skills, and learn more about decimals, including how they relate to fractions. We will also apply our maths skills to money, solving practical problems involving pounds and pence </w:t>
                </w:r>
              </w:p>
            </w:tc>
            <w:tc>
              <w:tcPr>
                <w:tcW w:w="3078" w:type="dxa"/>
              </w:tcPr>
              <w:p w:rsidR="00571710" w:rsidRDefault="00E30E9F">
                <w:pPr>
                  <w:ind w:left="0"/>
                </w:pPr>
                <w:r>
                  <w:t xml:space="preserve">This term, we will learn why there are different beliefs and traditions within Christianity. We will explore different Christian denominations and discover how Christians may worship and practise their faith in different ways, while still sharing many important beliefs. We will also learn about the Reformation and think about why diversity exists within Christianity </w:t>
                </w:r>
              </w:p>
            </w:tc>
            <w:tc>
              <w:tcPr>
                <w:tcW w:w="3078" w:type="dxa"/>
              </w:tcPr>
              <w:p w:rsidR="00571710" w:rsidRDefault="00E30E9F">
                <w:pPr>
                  <w:spacing w:after="180"/>
                  <w:ind w:left="0"/>
                  <w:rPr>
                    <w:sz w:val="20"/>
                    <w:szCs w:val="20"/>
                  </w:rPr>
                </w:pPr>
                <w:r>
                  <w:t>This term, we will learn how living things can be grouped and classified, including animals and plants. We will use classification keys to identify living things and explore different habitats. We will also discover how habitats can change and how people and natural events can affect the plants and animals that live there.</w:t>
                </w:r>
                <w:r>
                  <w:rPr>
                    <w:sz w:val="20"/>
                    <w:szCs w:val="20"/>
                  </w:rPr>
                  <w:t xml:space="preserve"> </w:t>
                </w:r>
              </w:p>
            </w:tc>
            <w:tc>
              <w:tcPr>
                <w:tcW w:w="3078" w:type="dxa"/>
              </w:tcPr>
              <w:p w:rsidR="00571710" w:rsidRDefault="00E30E9F">
                <w:pPr>
                  <w:spacing w:after="180"/>
                  <w:ind w:left="0"/>
                </w:pPr>
                <w:r>
                  <w:t xml:space="preserve">This term, we will learn about the achievements of the Ancient Maya and how they influenced their society and the wider world. We will explore how the Maya lived in the rainforest, their cities, beliefs, inventions and the importance of cacao. We will use artefacts and archaeological evidence to find why the Maya civilisation eventually declined. </w:t>
                </w:r>
              </w:p>
            </w:tc>
          </w:tr>
          <w:tr w:rsidR="00571710">
            <w:tc>
              <w:tcPr>
                <w:tcW w:w="3077" w:type="dxa"/>
                <w:shd w:val="clear" w:color="auto" w:fill="FFE599"/>
              </w:tcPr>
              <w:p w:rsidR="00571710" w:rsidRDefault="00E30E9F">
                <w:pPr>
                  <w:ind w:left="0"/>
                </w:pPr>
                <w:r>
                  <w:t>French &amp; Music</w:t>
                </w:r>
              </w:p>
            </w:tc>
            <w:tc>
              <w:tcPr>
                <w:tcW w:w="3077" w:type="dxa"/>
                <w:shd w:val="clear" w:color="auto" w:fill="B4C6E7"/>
              </w:tcPr>
              <w:p w:rsidR="00571710" w:rsidRDefault="00E30E9F">
                <w:pPr>
                  <w:ind w:left="0"/>
                </w:pPr>
                <w:r>
                  <w:t>PSHE</w:t>
                </w:r>
              </w:p>
            </w:tc>
            <w:tc>
              <w:tcPr>
                <w:tcW w:w="3078" w:type="dxa"/>
                <w:shd w:val="clear" w:color="auto" w:fill="C5E0B3"/>
              </w:tcPr>
              <w:p w:rsidR="00571710" w:rsidRDefault="00E30E9F">
                <w:pPr>
                  <w:ind w:left="0"/>
                </w:pPr>
                <w:r>
                  <w:t>Art/DT</w:t>
                </w:r>
              </w:p>
            </w:tc>
            <w:tc>
              <w:tcPr>
                <w:tcW w:w="3078" w:type="dxa"/>
                <w:shd w:val="clear" w:color="auto" w:fill="DBDBDB"/>
              </w:tcPr>
              <w:p w:rsidR="00571710" w:rsidRDefault="00E30E9F">
                <w:pPr>
                  <w:ind w:left="0"/>
                </w:pPr>
                <w:r>
                  <w:t>Computing</w:t>
                </w:r>
              </w:p>
            </w:tc>
            <w:tc>
              <w:tcPr>
                <w:tcW w:w="3078" w:type="dxa"/>
                <w:shd w:val="clear" w:color="auto" w:fill="F7CBAC"/>
              </w:tcPr>
              <w:p w:rsidR="00571710" w:rsidRDefault="00E30E9F">
                <w:pPr>
                  <w:ind w:left="0"/>
                </w:pPr>
                <w:r>
                  <w:t>PE</w:t>
                </w:r>
              </w:p>
            </w:tc>
          </w:tr>
          <w:tr w:rsidR="00571710">
            <w:tc>
              <w:tcPr>
                <w:tcW w:w="3077" w:type="dxa"/>
              </w:tcPr>
              <w:p w:rsidR="00571710" w:rsidRDefault="00E30E9F">
                <w:pPr>
                  <w:spacing w:after="240"/>
                  <w:ind w:left="0" w:right="0"/>
                </w:pPr>
                <w:r>
                  <w:t>This term, we will learn about getting dressed in France. We will develop our French vocabulary and practise talking about different clothes and what we are wearing. In Music, we will explore Samba and Carnival sounds and instruments, inspired by the music and culture of South America. We will experiment with rhythm, percussion and performance as we create our own carnival music.</w:t>
                </w:r>
              </w:p>
              <w:p w:rsidR="00571710" w:rsidRDefault="00571710">
                <w:pPr>
                  <w:spacing w:after="180"/>
                  <w:ind w:firstLine="10"/>
                  <w:jc w:val="center"/>
                  <w:rPr>
                    <w:sz w:val="18"/>
                    <w:szCs w:val="18"/>
                  </w:rPr>
                </w:pPr>
              </w:p>
            </w:tc>
            <w:tc>
              <w:tcPr>
                <w:tcW w:w="3077" w:type="dxa"/>
              </w:tcPr>
              <w:p w:rsidR="00571710" w:rsidRDefault="00E30E9F">
                <w:pPr>
                  <w:keepLines/>
                  <w:ind w:left="0"/>
                  <w:rPr>
                    <w:sz w:val="18"/>
                    <w:szCs w:val="18"/>
                  </w:rPr>
                </w:pPr>
                <w:r>
                  <w:t>This term, we will be following the Jigsaw scheme and exploring our feelings and relationships. We will learn about jealousy, love and loss, memories of loved ones, getting on and falling out, and showing appreciation for the people and animals around us. We will also talk about friendships and relationships in an age-appropriate way, including girlfriends and boyfriends.</w:t>
                </w:r>
                <w:r>
                  <w:rPr>
                    <w:sz w:val="18"/>
                    <w:szCs w:val="18"/>
                  </w:rPr>
                  <w:t xml:space="preserve"> </w:t>
                </w:r>
              </w:p>
            </w:tc>
            <w:tc>
              <w:tcPr>
                <w:tcW w:w="3078" w:type="dxa"/>
              </w:tcPr>
              <w:p w:rsidR="00571710" w:rsidRDefault="00E30E9F">
                <w:pPr>
                  <w:ind w:left="0"/>
                </w:pPr>
                <w:r>
                  <w:t xml:space="preserve">This half term, Year 4 will be getting creative in the kitchen and exploring biscuits! They will taste and evaluate different biscuits, design their own biscuit, make it and finally evaluate the finished product. They will consider flavour, texture, appearance and how well their biscuit meets their design. </w:t>
                </w:r>
              </w:p>
            </w:tc>
            <w:tc>
              <w:tcPr>
                <w:tcW w:w="3078" w:type="dxa"/>
              </w:tcPr>
              <w:p w:rsidR="00571710" w:rsidRDefault="00E30E9F">
                <w:pPr>
                  <w:ind w:left="0"/>
                </w:pPr>
                <w:r>
                  <w:t xml:space="preserve">We will complete our final online safety lesson, </w:t>
                </w:r>
                <w:r>
                  <w:rPr>
                    <w:i/>
                    <w:iCs/>
                  </w:rPr>
                  <w:t>What Is My #TechTimetable Like?</w:t>
                </w:r>
                <w:r>
                  <w:t xml:space="preserve"> We will explore how technology can sometimes be a distraction and think about when and why we might need to limit the time we spend using technology. Then we will begin our Computational Thinking unit, where we will learn how to solve problems step by step. </w:t>
                </w:r>
              </w:p>
            </w:tc>
            <w:tc>
              <w:tcPr>
                <w:tcW w:w="3078" w:type="dxa"/>
              </w:tcPr>
              <w:p w:rsidR="00571710" w:rsidRDefault="00E30E9F">
                <w:pPr>
                  <w:spacing w:after="240"/>
                  <w:ind w:left="0" w:right="0"/>
                </w:pPr>
                <w:r>
                  <w:t>This half term, we will develop our skills in Athletics, following the Get Set 4 PE scheme. We will practise running, jumping and throwing, focusing on improving our technique and performance. We will also learn Maypole Dancing, working together to learn routines and prepare for a special performance for our parents.</w:t>
                </w:r>
              </w:p>
              <w:p w:rsidR="00571710" w:rsidRDefault="007D1E43">
                <w:pPr>
                  <w:ind w:left="0"/>
                  <w:jc w:val="center"/>
                  <w:rPr>
                    <w:sz w:val="18"/>
                    <w:szCs w:val="18"/>
                  </w:rPr>
                </w:pPr>
              </w:p>
            </w:tc>
          </w:tr>
        </w:tbl>
      </w:sdtContent>
    </w:sdt>
    <w:p w:rsidR="00571710" w:rsidRDefault="00571710">
      <w:pPr>
        <w:ind w:left="0"/>
      </w:pPr>
    </w:p>
    <w:sectPr w:rsidR="00571710">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94DD6BC6-2AC7-4B49-A866-25577B680B63}"/>
  </w:font>
  <w:font w:name="Calibri">
    <w:panose1 w:val="020F0502020204030204"/>
    <w:charset w:val="00"/>
    <w:family w:val="swiss"/>
    <w:pitch w:val="variable"/>
    <w:sig w:usb0="E4002EFF" w:usb1="C200247B" w:usb2="00000009" w:usb3="00000000" w:csb0="000001FF" w:csb1="00000000"/>
    <w:embedRegular r:id="rId2" w:fontKey="{3EB3EF4D-C2C2-4BA6-A924-57417D216A19}"/>
  </w:font>
  <w:font w:name="Cambria">
    <w:panose1 w:val="02040503050406030204"/>
    <w:charset w:val="00"/>
    <w:family w:val="roman"/>
    <w:pitch w:val="variable"/>
    <w:sig w:usb0="E00006FF" w:usb1="420024FF" w:usb2="02000000" w:usb3="00000000" w:csb0="0000019F" w:csb1="00000000"/>
    <w:embedRegular r:id="rId3" w:fontKey="{0CB03A32-0AAE-4035-AB0D-F3EFB848DA0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710"/>
    <w:rsid w:val="00571710"/>
    <w:rsid w:val="007D1E43"/>
    <w:rsid w:val="00E30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7F386E-E986-4D19-87F6-E4374F99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jLYXd3O2ggHG9dmiSrXjJtjKIg==">CgMxLjAaHwoBMBIaChgICVIUChJ0YWJsZS5hbnE2ZTN0YWMxYzA4AHIhMUZTWnd2S0M1Q0tNY2pJQWRsamFndHlwa2NQNDg0NEVS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545</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2026-08-21T21:57:00Z</dcterms:created>
  <dcterms:modified xsi:type="dcterms:W3CDTF">2026-08-21T21:57:00Z</dcterms:modified>
</cp:coreProperties>
</file>