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1CA" w:rsidRPr="00603204" w:rsidRDefault="007F08C0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25223F1">
            <wp:simplePos x="0" y="0"/>
            <wp:positionH relativeFrom="margin">
              <wp:align>center</wp:align>
            </wp:positionH>
            <wp:positionV relativeFrom="paragraph">
              <wp:posOffset>298</wp:posOffset>
            </wp:positionV>
            <wp:extent cx="852170" cy="852170"/>
            <wp:effectExtent l="0" t="0" r="5080" b="5080"/>
            <wp:wrapSquare wrapText="bothSides"/>
            <wp:docPr id="1" name="Picture 1" descr="C:\Users\mrs.price\AppData\Local\Microsoft\Windows\INetCache\Content.MSO\F6D755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price\AppData\Local\Microsoft\Windows\INetCache\Content.MSO\F6D75570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6F1" w:rsidRPr="00603204" w:rsidRDefault="006B06F1">
      <w:pPr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481"/>
        <w:tblW w:w="0" w:type="auto"/>
        <w:tblLook w:val="04A0" w:firstRow="1" w:lastRow="0" w:firstColumn="1" w:lastColumn="0" w:noHBand="0" w:noVBand="1"/>
      </w:tblPr>
      <w:tblGrid>
        <w:gridCol w:w="9180"/>
      </w:tblGrid>
      <w:tr w:rsidR="00B955EE" w:rsidRPr="00603204" w:rsidTr="00B955EE">
        <w:tc>
          <w:tcPr>
            <w:tcW w:w="9180" w:type="dxa"/>
          </w:tcPr>
          <w:p w:rsidR="00B955EE" w:rsidRPr="00603204" w:rsidRDefault="00B955EE" w:rsidP="00B955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Year </w:t>
            </w:r>
            <w:r w:rsidRPr="00603204">
              <w:rPr>
                <w:b/>
                <w:sz w:val="24"/>
                <w:szCs w:val="24"/>
              </w:rPr>
              <w:t>1 Checklist</w:t>
            </w:r>
          </w:p>
        </w:tc>
      </w:tr>
      <w:tr w:rsidR="00B955EE" w:rsidRPr="00603204" w:rsidTr="00B955EE">
        <w:trPr>
          <w:trHeight w:val="624"/>
        </w:trPr>
        <w:tc>
          <w:tcPr>
            <w:tcW w:w="9180" w:type="dxa"/>
            <w:vAlign w:val="center"/>
          </w:tcPr>
          <w:p w:rsidR="00B955EE" w:rsidRPr="00603204" w:rsidRDefault="00B955EE" w:rsidP="00B955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Working Towards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B955EE" w:rsidP="00B955EE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>I can use finger spaces.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B955EE" w:rsidP="00B955EE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>I am beginning to form my letters correctly.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B955EE" w:rsidP="00B955EE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44798D">
              <w:rPr>
                <w:rFonts w:cstheme="minorHAnsi"/>
                <w:b/>
                <w:i/>
                <w:sz w:val="24"/>
                <w:szCs w:val="24"/>
              </w:rPr>
              <w:t>*</w:t>
            </w:r>
            <w:r w:rsidRPr="0044798D">
              <w:rPr>
                <w:rFonts w:cstheme="minorHAnsi"/>
                <w:i/>
                <w:sz w:val="24"/>
                <w:szCs w:val="24"/>
              </w:rPr>
              <w:t>I can sound out words and write the sounds I can hear (phonetically plausible)</w:t>
            </w:r>
          </w:p>
        </w:tc>
      </w:tr>
      <w:tr w:rsidR="00B955EE" w:rsidRPr="00603204" w:rsidTr="00B955EE">
        <w:trPr>
          <w:trHeight w:val="644"/>
        </w:trPr>
        <w:tc>
          <w:tcPr>
            <w:tcW w:w="9180" w:type="dxa"/>
            <w:vAlign w:val="center"/>
          </w:tcPr>
          <w:p w:rsidR="00B955EE" w:rsidRPr="00603204" w:rsidRDefault="00B955EE" w:rsidP="00B955E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03204">
              <w:rPr>
                <w:b/>
                <w:sz w:val="24"/>
                <w:szCs w:val="24"/>
              </w:rPr>
              <w:t xml:space="preserve">Working </w:t>
            </w:r>
            <w:r>
              <w:rPr>
                <w:b/>
                <w:sz w:val="24"/>
                <w:szCs w:val="24"/>
              </w:rPr>
              <w:t>At</w:t>
            </w:r>
            <w:r w:rsidRPr="00603204">
              <w:rPr>
                <w:b/>
                <w:sz w:val="24"/>
                <w:szCs w:val="24"/>
              </w:rPr>
              <w:t xml:space="preserve"> (All </w:t>
            </w:r>
            <w:r>
              <w:rPr>
                <w:b/>
                <w:sz w:val="24"/>
                <w:szCs w:val="24"/>
              </w:rPr>
              <w:t>OF</w:t>
            </w:r>
            <w:r w:rsidRPr="00603204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Towards</w:t>
            </w:r>
            <w:r w:rsidRPr="00603204">
              <w:rPr>
                <w:b/>
                <w:sz w:val="24"/>
                <w:szCs w:val="24"/>
              </w:rPr>
              <w:t xml:space="preserve"> Plus Below)</w:t>
            </w:r>
          </w:p>
        </w:tc>
      </w:tr>
      <w:tr w:rsidR="00B955EE" w:rsidRPr="00603204" w:rsidTr="00B955EE">
        <w:trPr>
          <w:trHeight w:val="462"/>
        </w:trPr>
        <w:tc>
          <w:tcPr>
            <w:tcW w:w="9180" w:type="dxa"/>
          </w:tcPr>
          <w:p w:rsidR="00B955EE" w:rsidRPr="0044798D" w:rsidRDefault="00B955EE" w:rsidP="00B955EE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>I can use ‘and’ to join ideas together.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B955EE" w:rsidP="00B955EE">
            <w:pPr>
              <w:rPr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 xml:space="preserve">I can begin to punctuate my sentences using a capital letter 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B955EE" w:rsidP="00B955EE">
            <w:pPr>
              <w:rPr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 xml:space="preserve">I can begin to punctuate my sentences using a </w:t>
            </w:r>
            <w:r>
              <w:rPr>
                <w:i/>
                <w:sz w:val="24"/>
                <w:szCs w:val="24"/>
              </w:rPr>
              <w:t>full stop</w:t>
            </w:r>
            <w:r w:rsidRPr="0044798D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B955EE" w:rsidP="00B955EE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>I can use capital letters for names of people, places, days of the week and the personal pronoun ‘I’.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7F08C0" w:rsidRDefault="00B955EE" w:rsidP="00B955EE">
            <w:pPr>
              <w:spacing w:before="100" w:beforeAutospacing="1" w:after="100" w:afterAutospacing="1"/>
              <w:rPr>
                <w:i/>
                <w:color w:val="FF0000"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>I can say out loud what I am going to write about.</w:t>
            </w:r>
            <w:r>
              <w:rPr>
                <w:i/>
                <w:color w:val="FF0000"/>
                <w:sz w:val="24"/>
                <w:szCs w:val="24"/>
              </w:rPr>
              <w:t>?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B955EE" w:rsidP="00B955EE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>I can produce my own ideas for writing.</w:t>
            </w:r>
            <w:r w:rsidRPr="007F08C0">
              <w:rPr>
                <w:i/>
                <w:color w:val="FF0000"/>
                <w:sz w:val="24"/>
                <w:szCs w:val="24"/>
              </w:rPr>
              <w:t>?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B955EE" w:rsidP="00B955EE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>I can write sentences related to the topic I am writing about.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B955EE" w:rsidP="00B955EE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44798D">
              <w:rPr>
                <w:i/>
                <w:sz w:val="24"/>
                <w:szCs w:val="24"/>
              </w:rPr>
              <w:t>I can use adjectives to describe a noun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44798D" w:rsidRDefault="008F5131" w:rsidP="00B955EE">
            <w:pPr>
              <w:spacing w:before="100" w:beforeAutospacing="1" w:after="100" w:afterAutospacing="1"/>
              <w:rPr>
                <w:b/>
                <w:i/>
                <w:sz w:val="24"/>
                <w:szCs w:val="24"/>
              </w:rPr>
            </w:pPr>
            <w:r w:rsidRPr="0044798D">
              <w:rPr>
                <w:i/>
                <w:sz w:val="24"/>
                <w:szCs w:val="24"/>
              </w:rPr>
              <w:t xml:space="preserve">I </w:t>
            </w:r>
            <w:r w:rsidR="00E979ED">
              <w:rPr>
                <w:i/>
                <w:sz w:val="24"/>
                <w:szCs w:val="24"/>
              </w:rPr>
              <w:t>can form most of my letters correctly</w:t>
            </w:r>
          </w:p>
        </w:tc>
      </w:tr>
      <w:tr w:rsidR="00B955EE" w:rsidRPr="00603204" w:rsidTr="00B955EE">
        <w:trPr>
          <w:trHeight w:val="644"/>
        </w:trPr>
        <w:tc>
          <w:tcPr>
            <w:tcW w:w="9180" w:type="dxa"/>
            <w:vAlign w:val="center"/>
          </w:tcPr>
          <w:p w:rsidR="00B955EE" w:rsidRPr="00603204" w:rsidRDefault="00B955EE" w:rsidP="00B955E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Greater Depth</w:t>
            </w:r>
            <w:r w:rsidRPr="00603204">
              <w:rPr>
                <w:b/>
                <w:sz w:val="24"/>
                <w:szCs w:val="24"/>
              </w:rPr>
              <w:t xml:space="preserve"> (Everything Achieved)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21755A" w:rsidRDefault="00B955EE" w:rsidP="00B955EE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21755A">
              <w:rPr>
                <w:i/>
                <w:sz w:val="24"/>
                <w:szCs w:val="24"/>
              </w:rPr>
              <w:t>I can re-read my sentences to check they make sense.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21755A" w:rsidRDefault="00B955EE" w:rsidP="00B955EE">
            <w:pPr>
              <w:spacing w:before="100" w:beforeAutospacing="1" w:after="100" w:afterAutospacing="1"/>
              <w:rPr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21755A">
              <w:rPr>
                <w:i/>
                <w:sz w:val="24"/>
                <w:szCs w:val="24"/>
              </w:rPr>
              <w:t>I can use the conjunctions because, but.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21755A" w:rsidRDefault="00B955EE" w:rsidP="00B955EE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21755A">
              <w:rPr>
                <w:i/>
                <w:sz w:val="24"/>
                <w:szCs w:val="24"/>
              </w:rPr>
              <w:t>I can spell words containing each of the 40+ phonemes, common exception words and the days of the week</w:t>
            </w:r>
            <w:r w:rsidRPr="007F08C0">
              <w:rPr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21755A" w:rsidRDefault="00B955EE" w:rsidP="00B955EE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21755A">
              <w:rPr>
                <w:i/>
                <w:sz w:val="24"/>
                <w:szCs w:val="24"/>
              </w:rPr>
              <w:t>I can use the spelling rule for adding s or es as the plural marker for nouns and the third person singular marker for verbs.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21755A" w:rsidRDefault="00B955EE" w:rsidP="00B955EE">
            <w:pPr>
              <w:spacing w:before="100" w:beforeAutospacing="1" w:after="100" w:afterAutospacing="1"/>
              <w:rPr>
                <w:rFonts w:cstheme="minorHAnsi"/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21755A">
              <w:rPr>
                <w:i/>
                <w:sz w:val="24"/>
                <w:szCs w:val="24"/>
              </w:rPr>
              <w:t>I can use the prefix un.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</w:tcPr>
          <w:p w:rsidR="00B955EE" w:rsidRPr="0021755A" w:rsidRDefault="00B955EE" w:rsidP="00B955EE">
            <w:pPr>
              <w:spacing w:before="100" w:beforeAutospacing="1" w:after="100" w:afterAutospacing="1"/>
              <w:rPr>
                <w:rFonts w:eastAsia="Times New Roman" w:cstheme="minorHAnsi"/>
                <w:i/>
                <w:sz w:val="24"/>
                <w:szCs w:val="24"/>
                <w:lang w:eastAsia="en-GB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21755A">
              <w:rPr>
                <w:i/>
                <w:sz w:val="24"/>
                <w:szCs w:val="24"/>
              </w:rPr>
              <w:t xml:space="preserve">I can use </w:t>
            </w:r>
            <w:proofErr w:type="spellStart"/>
            <w:r w:rsidRPr="0021755A">
              <w:rPr>
                <w:i/>
                <w:sz w:val="24"/>
                <w:szCs w:val="24"/>
              </w:rPr>
              <w:t>ing</w:t>
            </w:r>
            <w:proofErr w:type="spellEnd"/>
            <w:r w:rsidRPr="0021755A">
              <w:rPr>
                <w:i/>
                <w:sz w:val="24"/>
                <w:szCs w:val="24"/>
              </w:rPr>
              <w:t xml:space="preserve">, ed, and </w:t>
            </w:r>
            <w:proofErr w:type="spellStart"/>
            <w:r w:rsidRPr="0021755A">
              <w:rPr>
                <w:i/>
                <w:sz w:val="24"/>
                <w:szCs w:val="24"/>
              </w:rPr>
              <w:t>est</w:t>
            </w:r>
            <w:proofErr w:type="spellEnd"/>
            <w:r w:rsidRPr="0021755A">
              <w:rPr>
                <w:i/>
                <w:sz w:val="24"/>
                <w:szCs w:val="24"/>
              </w:rPr>
              <w:t xml:space="preserve"> where no change is needed in the spelling of root words (e.g. helping, helped, helper).</w:t>
            </w:r>
          </w:p>
        </w:tc>
      </w:tr>
      <w:tr w:rsidR="00B955EE" w:rsidRPr="00603204" w:rsidTr="00B955EE">
        <w:trPr>
          <w:trHeight w:val="317"/>
        </w:trPr>
        <w:tc>
          <w:tcPr>
            <w:tcW w:w="9180" w:type="dxa"/>
            <w:tcBorders>
              <w:bottom w:val="single" w:sz="4" w:space="0" w:color="auto"/>
            </w:tcBorders>
          </w:tcPr>
          <w:p w:rsidR="00B955EE" w:rsidRPr="0021755A" w:rsidRDefault="00B955EE" w:rsidP="00B955EE">
            <w:pPr>
              <w:rPr>
                <w:i/>
                <w:sz w:val="24"/>
                <w:szCs w:val="24"/>
              </w:rPr>
            </w:pPr>
            <w:r w:rsidRPr="0044798D">
              <w:rPr>
                <w:b/>
                <w:i/>
                <w:sz w:val="24"/>
                <w:szCs w:val="24"/>
              </w:rPr>
              <w:t>*</w:t>
            </w:r>
            <w:r w:rsidRPr="0021755A">
              <w:rPr>
                <w:i/>
                <w:sz w:val="24"/>
                <w:szCs w:val="24"/>
              </w:rPr>
              <w:t>I can begin to punctuate my sentences using a question mark or an exclamation mark.</w:t>
            </w:r>
          </w:p>
        </w:tc>
      </w:tr>
    </w:tbl>
    <w:p w:rsidR="006B06F1" w:rsidRDefault="006B06F1">
      <w:pPr>
        <w:rPr>
          <w:sz w:val="24"/>
          <w:szCs w:val="24"/>
        </w:rPr>
      </w:pPr>
    </w:p>
    <w:p w:rsidR="001A5BE9" w:rsidRDefault="001A5BE9">
      <w:pPr>
        <w:rPr>
          <w:sz w:val="24"/>
          <w:szCs w:val="24"/>
        </w:rPr>
      </w:pPr>
    </w:p>
    <w:p w:rsidR="001A5BE9" w:rsidRPr="00603204" w:rsidRDefault="001A5BE9">
      <w:pPr>
        <w:rPr>
          <w:sz w:val="24"/>
          <w:szCs w:val="24"/>
        </w:rPr>
      </w:pPr>
    </w:p>
    <w:p w:rsidR="006B06F1" w:rsidRPr="00603204" w:rsidRDefault="006B06F1">
      <w:pPr>
        <w:rPr>
          <w:sz w:val="24"/>
          <w:szCs w:val="24"/>
        </w:rPr>
      </w:pPr>
      <w:r w:rsidRPr="00603204">
        <w:rPr>
          <w:sz w:val="24"/>
          <w:szCs w:val="24"/>
        </w:rPr>
        <w:t xml:space="preserve"> </w:t>
      </w:r>
    </w:p>
    <w:p w:rsidR="00603204" w:rsidRDefault="00603204">
      <w:pPr>
        <w:rPr>
          <w:b/>
          <w:sz w:val="24"/>
          <w:szCs w:val="24"/>
          <w:u w:val="single"/>
        </w:rPr>
      </w:pPr>
    </w:p>
    <w:p w:rsidR="002F032C" w:rsidRPr="00603204" w:rsidRDefault="0024395C">
      <w:pPr>
        <w:rPr>
          <w:b/>
          <w:sz w:val="24"/>
          <w:szCs w:val="24"/>
        </w:rPr>
      </w:pPr>
      <w:r w:rsidRPr="00603204">
        <w:rPr>
          <w:b/>
          <w:sz w:val="24"/>
          <w:szCs w:val="24"/>
        </w:rPr>
        <w:tab/>
      </w:r>
      <w:r w:rsidRPr="00603204">
        <w:rPr>
          <w:b/>
          <w:sz w:val="24"/>
          <w:szCs w:val="24"/>
        </w:rPr>
        <w:tab/>
      </w:r>
      <w:r w:rsidRPr="00603204">
        <w:rPr>
          <w:b/>
          <w:sz w:val="24"/>
          <w:szCs w:val="24"/>
        </w:rPr>
        <w:tab/>
      </w:r>
      <w:r w:rsidRPr="00603204">
        <w:rPr>
          <w:b/>
          <w:sz w:val="24"/>
          <w:szCs w:val="24"/>
        </w:rPr>
        <w:tab/>
      </w:r>
    </w:p>
    <w:p w:rsidR="009E5842" w:rsidRDefault="009E5842">
      <w:pPr>
        <w:rPr>
          <w:sz w:val="24"/>
          <w:szCs w:val="24"/>
        </w:rPr>
      </w:pPr>
    </w:p>
    <w:p w:rsidR="009E5842" w:rsidRPr="009E5842" w:rsidRDefault="009E5842" w:rsidP="009E5842">
      <w:pPr>
        <w:rPr>
          <w:sz w:val="24"/>
          <w:szCs w:val="24"/>
        </w:rPr>
      </w:pPr>
    </w:p>
    <w:p w:rsidR="009E5842" w:rsidRPr="009E5842" w:rsidRDefault="009E5842" w:rsidP="009E5842">
      <w:pPr>
        <w:rPr>
          <w:sz w:val="24"/>
          <w:szCs w:val="24"/>
        </w:rPr>
      </w:pPr>
    </w:p>
    <w:p w:rsidR="009E5842" w:rsidRPr="009E5842" w:rsidRDefault="009E5842" w:rsidP="009E5842">
      <w:pPr>
        <w:rPr>
          <w:sz w:val="24"/>
          <w:szCs w:val="24"/>
        </w:rPr>
      </w:pPr>
    </w:p>
    <w:p w:rsidR="009E5842" w:rsidRPr="009E5842" w:rsidRDefault="009E5842" w:rsidP="009E5842">
      <w:pPr>
        <w:rPr>
          <w:sz w:val="24"/>
          <w:szCs w:val="24"/>
        </w:rPr>
      </w:pPr>
    </w:p>
    <w:p w:rsidR="009E5842" w:rsidRPr="009E5842" w:rsidRDefault="009E5842" w:rsidP="009E5842">
      <w:pPr>
        <w:rPr>
          <w:sz w:val="24"/>
          <w:szCs w:val="24"/>
        </w:rPr>
      </w:pPr>
    </w:p>
    <w:p w:rsidR="009E5842" w:rsidRPr="009E5842" w:rsidRDefault="009E5842" w:rsidP="009E5842">
      <w:pPr>
        <w:rPr>
          <w:sz w:val="24"/>
          <w:szCs w:val="24"/>
        </w:rPr>
      </w:pPr>
    </w:p>
    <w:p w:rsidR="009E5842" w:rsidRPr="009E5842" w:rsidRDefault="009E5842" w:rsidP="009E5842">
      <w:pPr>
        <w:rPr>
          <w:sz w:val="24"/>
          <w:szCs w:val="24"/>
        </w:rPr>
      </w:pPr>
    </w:p>
    <w:p w:rsidR="009E5842" w:rsidRPr="009E5842" w:rsidRDefault="009E5842" w:rsidP="009E5842">
      <w:pPr>
        <w:rPr>
          <w:sz w:val="24"/>
          <w:szCs w:val="24"/>
        </w:rPr>
      </w:pPr>
    </w:p>
    <w:p w:rsidR="009E5842" w:rsidRPr="009E5842" w:rsidRDefault="009E5842" w:rsidP="009E5842">
      <w:pPr>
        <w:rPr>
          <w:sz w:val="24"/>
          <w:szCs w:val="24"/>
        </w:rPr>
      </w:pPr>
    </w:p>
    <w:p w:rsidR="009E5842" w:rsidRDefault="009E5842" w:rsidP="009E5842">
      <w:pPr>
        <w:rPr>
          <w:sz w:val="24"/>
          <w:szCs w:val="24"/>
        </w:rPr>
      </w:pPr>
    </w:p>
    <w:p w:rsidR="0024395C" w:rsidRDefault="0024395C" w:rsidP="009E5842">
      <w:pPr>
        <w:rPr>
          <w:sz w:val="24"/>
          <w:szCs w:val="24"/>
        </w:rPr>
      </w:pPr>
      <w:bookmarkStart w:id="0" w:name="_GoBack"/>
      <w:bookmarkEnd w:id="0"/>
    </w:p>
    <w:sectPr w:rsidR="0024395C" w:rsidSect="00B955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92B3E"/>
    <w:multiLevelType w:val="multilevel"/>
    <w:tmpl w:val="4938698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B0B3D"/>
    <w:multiLevelType w:val="multilevel"/>
    <w:tmpl w:val="9280BE2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8009F"/>
    <w:multiLevelType w:val="multilevel"/>
    <w:tmpl w:val="E1D8B6C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0634D"/>
    <w:multiLevelType w:val="multilevel"/>
    <w:tmpl w:val="B944DBC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EC18AD"/>
    <w:multiLevelType w:val="hybridMultilevel"/>
    <w:tmpl w:val="EE76B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44229B"/>
    <w:multiLevelType w:val="multilevel"/>
    <w:tmpl w:val="ACAEFBE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D0"/>
    <w:rsid w:val="0000198C"/>
    <w:rsid w:val="000C29D8"/>
    <w:rsid w:val="0012201A"/>
    <w:rsid w:val="00125773"/>
    <w:rsid w:val="00153023"/>
    <w:rsid w:val="001A5BE9"/>
    <w:rsid w:val="001C14B5"/>
    <w:rsid w:val="002078A7"/>
    <w:rsid w:val="0021755A"/>
    <w:rsid w:val="0024395C"/>
    <w:rsid w:val="002452BE"/>
    <w:rsid w:val="002577EE"/>
    <w:rsid w:val="002F032C"/>
    <w:rsid w:val="00344C33"/>
    <w:rsid w:val="00425937"/>
    <w:rsid w:val="0043271F"/>
    <w:rsid w:val="0044798D"/>
    <w:rsid w:val="00491F61"/>
    <w:rsid w:val="005412A1"/>
    <w:rsid w:val="00570091"/>
    <w:rsid w:val="005E0382"/>
    <w:rsid w:val="00603204"/>
    <w:rsid w:val="006309BD"/>
    <w:rsid w:val="00647E9D"/>
    <w:rsid w:val="006B06F1"/>
    <w:rsid w:val="006C1AE9"/>
    <w:rsid w:val="00721C8D"/>
    <w:rsid w:val="007C51B1"/>
    <w:rsid w:val="007C7B0A"/>
    <w:rsid w:val="007D4E85"/>
    <w:rsid w:val="007F08C0"/>
    <w:rsid w:val="008F5131"/>
    <w:rsid w:val="009715E4"/>
    <w:rsid w:val="009C2984"/>
    <w:rsid w:val="009E5842"/>
    <w:rsid w:val="00AB24FA"/>
    <w:rsid w:val="00AC198D"/>
    <w:rsid w:val="00AF76D0"/>
    <w:rsid w:val="00B94AB0"/>
    <w:rsid w:val="00B955EE"/>
    <w:rsid w:val="00BC4B2E"/>
    <w:rsid w:val="00C00E79"/>
    <w:rsid w:val="00C35CD4"/>
    <w:rsid w:val="00C360CB"/>
    <w:rsid w:val="00C56F0A"/>
    <w:rsid w:val="00CB5000"/>
    <w:rsid w:val="00D054CF"/>
    <w:rsid w:val="00D73CB1"/>
    <w:rsid w:val="00D83C49"/>
    <w:rsid w:val="00DC743D"/>
    <w:rsid w:val="00DD7A13"/>
    <w:rsid w:val="00E835C9"/>
    <w:rsid w:val="00E979ED"/>
    <w:rsid w:val="00EC21D0"/>
    <w:rsid w:val="00F521CA"/>
    <w:rsid w:val="00F8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2D595"/>
  <w15:docId w15:val="{0E1779B7-8687-4BCD-831F-3EE10632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2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1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09BD"/>
    <w:pPr>
      <w:ind w:left="720"/>
      <w:contextualSpacing/>
    </w:pPr>
  </w:style>
  <w:style w:type="paragraph" w:styleId="NoSpacing">
    <w:name w:val="No Spacing"/>
    <w:uiPriority w:val="1"/>
    <w:qFormat/>
    <w:rsid w:val="00D054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C61E0-CA50-42B0-88DD-AD9C94EC0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stownsley</dc:creator>
  <cp:lastModifiedBy>Mrs.Price@STKP.StockPrimary.co.uk</cp:lastModifiedBy>
  <cp:revision>6</cp:revision>
  <cp:lastPrinted>2016-10-13T14:19:00Z</cp:lastPrinted>
  <dcterms:created xsi:type="dcterms:W3CDTF">2026-01-16T09:08:00Z</dcterms:created>
  <dcterms:modified xsi:type="dcterms:W3CDTF">2026-01-20T16:24:00Z</dcterms:modified>
</cp:coreProperties>
</file>